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налчм в сельском поселении Мичуринском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https://lom178.ru/price-files/Прайс-лист-на-ЛЧМ(region-321-michurinskoe-selskoe-poselenie).docx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лчм в сельском поселении Мичуринском</dc:title>
  <dc:description>Прайс-лист: лчм в сельском поселении Мичуринском</dc:description>
  <dc:subject>прайс-лист</dc:subject>
  <cp:keywords/>
  <cp:category/>
  <cp:lastModifiedBy/>
  <dcterms:created xsi:type="dcterms:W3CDTF">2025-12-11T18:40:15+00:00</dcterms:created>
  <dcterms:modified xsi:type="dcterms:W3CDTF">2025-12-11T18:40:15+00:00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